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618C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1780"/>
        <w:gridCol w:w="3930"/>
      </w:tblGrid>
      <w:tr w:rsidR="001D7128" w:rsidRPr="00341285" w14:paraId="31EC91AC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2C21FA3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3C4479B8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29FE68F4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200D1BB4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3C61693E" w14:textId="77777777" w:rsidTr="005A2A2A">
        <w:trPr>
          <w:trHeight w:hRule="exact" w:val="995"/>
        </w:trPr>
        <w:tc>
          <w:tcPr>
            <w:tcW w:w="3859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B9D3FAF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AA1125D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504A41F1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B7BEDDF" w14:textId="5604A0CE" w:rsidR="001D7128" w:rsidRPr="00341285" w:rsidRDefault="00B13212" w:rsidP="009A6A0A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6"/>
                <w:szCs w:val="16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izradi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idejnog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projekta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parkirališta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groblja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Velika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Švarča u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Karlovcu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na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k.č.br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. 3536/1, 3542, 3545/1, 3537/1, 3535 </w:t>
            </w:r>
            <w:proofErr w:type="spellStart"/>
            <w:r w:rsidR="009A6A0A">
              <w:rPr>
                <w:rFonts w:eastAsia="Myriad Pro" w:cs="Myriad Pro"/>
                <w:color w:val="231F20"/>
              </w:rPr>
              <w:t>k.o.</w:t>
            </w:r>
            <w:proofErr w:type="spellEnd"/>
            <w:r w:rsidR="009A6A0A">
              <w:rPr>
                <w:rFonts w:eastAsia="Myriad Pro" w:cs="Myriad Pro"/>
                <w:color w:val="231F20"/>
              </w:rPr>
              <w:t xml:space="preserve"> Karlovac II</w:t>
            </w:r>
          </w:p>
        </w:tc>
      </w:tr>
      <w:tr w:rsidR="001D7128" w:rsidRPr="00341285" w14:paraId="1D63FFAF" w14:textId="77777777" w:rsidTr="005A2A2A">
        <w:trPr>
          <w:trHeight w:hRule="exact" w:val="658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00F3237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2060E6B" w14:textId="7130CAEC" w:rsidR="001D7128" w:rsidRPr="00341285" w:rsidRDefault="009A6A0A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gradnju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zaštitu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okoliša</w:t>
            </w:r>
            <w:proofErr w:type="spellEnd"/>
          </w:p>
        </w:tc>
      </w:tr>
      <w:tr w:rsidR="001D7128" w:rsidRPr="00341285" w14:paraId="42C248F4" w14:textId="77777777" w:rsidTr="005A2A2A">
        <w:trPr>
          <w:trHeight w:hRule="exact" w:val="872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549167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75AD211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2239B21D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72D782" w14:textId="77777777" w:rsidR="001D7128" w:rsidRPr="00341285" w:rsidRDefault="00B13212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</w:t>
            </w:r>
          </w:p>
        </w:tc>
      </w:tr>
      <w:tr w:rsidR="001D7128" w:rsidRPr="00341285" w14:paraId="51B3C3A8" w14:textId="77777777" w:rsidTr="005A2A2A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75915B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3562C4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BEE2A16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AD17CF5" w14:textId="77777777"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gggg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-mm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-</w:t>
            </w:r>
            <w:r w:rsidRPr="00341285">
              <w:rPr>
                <w:rFonts w:eastAsia="Myriad Pro" w:cs="Myriad Pro"/>
                <w:color w:val="231F20"/>
              </w:rPr>
              <w:t>dd</w:t>
            </w:r>
          </w:p>
        </w:tc>
      </w:tr>
      <w:tr w:rsidR="001D7128" w:rsidRPr="00341285" w14:paraId="4BD25C75" w14:textId="77777777" w:rsidTr="005A2A2A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65D939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64B4DB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F0BEBE" w14:textId="77777777" w:rsidR="001D7128" w:rsidRPr="00341285" w:rsidRDefault="001D7128"/>
        </w:tc>
      </w:tr>
      <w:tr w:rsidR="001D7128" w:rsidRPr="00341285" w14:paraId="1EBD111D" w14:textId="77777777" w:rsidTr="005A2A2A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031E1BF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4AE562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2BA9A6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91827D6" w14:textId="77777777"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14:paraId="518F35B5" w14:textId="77777777" w:rsidTr="005A2A2A">
        <w:trPr>
          <w:trHeight w:hRule="exact" w:val="658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6464D3E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0E16D8" w14:textId="391A8A37" w:rsidR="001D7128" w:rsidRPr="00341285" w:rsidRDefault="009A6A0A">
            <w:proofErr w:type="spellStart"/>
            <w:r>
              <w:rPr>
                <w:rFonts w:eastAsia="Myriad Pro" w:cs="Myriad Pro"/>
                <w:color w:val="231F20"/>
              </w:rPr>
              <w:t>Idejni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projekt </w:t>
            </w:r>
            <w:proofErr w:type="spellStart"/>
            <w:r>
              <w:rPr>
                <w:rFonts w:eastAsia="Myriad Pro" w:cs="Myriad Pro"/>
                <w:color w:val="231F20"/>
              </w:rPr>
              <w:t>parkirališta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groblja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Velika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Švarča u </w:t>
            </w:r>
            <w:proofErr w:type="spellStart"/>
            <w:r>
              <w:rPr>
                <w:rFonts w:eastAsia="Myriad Pro" w:cs="Myriad Pro"/>
                <w:color w:val="231F20"/>
              </w:rPr>
              <w:t>Karlovcu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k.č.br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. 3536/1, 3542, 3545/1, 3537/1, 3535 </w:t>
            </w:r>
            <w:proofErr w:type="spellStart"/>
            <w:r>
              <w:rPr>
                <w:rFonts w:eastAsia="Myriad Pro" w:cs="Myriad Pro"/>
                <w:color w:val="231F20"/>
              </w:rPr>
              <w:t>k.o.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Karlovac II</w:t>
            </w:r>
          </w:p>
        </w:tc>
      </w:tr>
      <w:tr w:rsidR="001D7128" w:rsidRPr="00341285" w14:paraId="2D218199" w14:textId="77777777" w:rsidTr="005A2A2A">
        <w:trPr>
          <w:trHeight w:hRule="exact" w:val="1232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E0C4767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1C34C7" w14:textId="77777777" w:rsidR="001D7128" w:rsidRPr="00341285" w:rsidRDefault="001D7128"/>
        </w:tc>
      </w:tr>
      <w:tr w:rsidR="001D7128" w:rsidRPr="00341285" w14:paraId="391852BE" w14:textId="77777777" w:rsidTr="005A2A2A">
        <w:trPr>
          <w:trHeight w:hRule="exact" w:val="949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975931C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E9992C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A0D500" w14:textId="77777777" w:rsidR="001D7128" w:rsidRPr="00341285" w:rsidRDefault="001D7128"/>
        </w:tc>
      </w:tr>
      <w:tr w:rsidR="001D7128" w:rsidRPr="00341285" w14:paraId="10EB4A7C" w14:textId="77777777" w:rsidTr="005A2A2A">
        <w:trPr>
          <w:trHeight w:hRule="exact" w:val="1133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2B1285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0726DCF" w14:textId="77777777" w:rsidR="001D7128" w:rsidRPr="00341285" w:rsidRDefault="001D7128"/>
        </w:tc>
      </w:tr>
      <w:tr w:rsidR="001D7128" w:rsidRPr="00341285" w14:paraId="5441EDA2" w14:textId="77777777" w:rsidTr="005A2A2A">
        <w:trPr>
          <w:trHeight w:hRule="exact" w:val="710"/>
        </w:trPr>
        <w:tc>
          <w:tcPr>
            <w:tcW w:w="3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D9537F0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508FB134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338DE884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661DD483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16E8726" w14:textId="77777777" w:rsidR="001D7128" w:rsidRPr="00341285" w:rsidRDefault="001D7128" w:rsidP="000809A2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43835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116AF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r w:rsidR="00867931" w:rsidRPr="00341285">
              <w:rPr>
                <w:rFonts w:eastAsia="Myriad Pro" w:cs="Myriad Pro"/>
                <w:i/>
                <w:color w:val="231F20"/>
                <w:spacing w:val="1"/>
              </w:rPr>
              <w:t>Grada</w:t>
            </w:r>
          </w:p>
        </w:tc>
      </w:tr>
      <w:tr w:rsidR="001D7128" w:rsidRPr="00341285" w14:paraId="39A234E5" w14:textId="77777777" w:rsidTr="005A2A2A">
        <w:trPr>
          <w:trHeight w:hRule="exact" w:val="860"/>
        </w:trPr>
        <w:tc>
          <w:tcPr>
            <w:tcW w:w="3859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0464083" w14:textId="77777777" w:rsidR="001D7128" w:rsidRPr="00341285" w:rsidRDefault="001D7128"/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25A135" w14:textId="77777777" w:rsidR="001D7128" w:rsidRPr="00341285" w:rsidRDefault="001D7128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8A629E7" w14:textId="77777777" w:rsidR="001D7128" w:rsidRPr="00341285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iz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adu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nac</w:t>
            </w:r>
            <w:r w:rsidRPr="00341285">
              <w:rPr>
                <w:rFonts w:eastAsia="Myriad Pro" w:cs="Myriad Pro"/>
                <w:i/>
                <w:color w:val="231F20"/>
                <w:spacing w:val="6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14:paraId="4E234261" w14:textId="77777777" w:rsidTr="005A2A2A">
        <w:trPr>
          <w:trHeight w:hRule="exact" w:val="1748"/>
        </w:trPr>
        <w:tc>
          <w:tcPr>
            <w:tcW w:w="3859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1ED414F4" w14:textId="77777777" w:rsidR="001D7128" w:rsidRPr="00341285" w:rsidRDefault="001D7128"/>
        </w:tc>
        <w:tc>
          <w:tcPr>
            <w:tcW w:w="1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9348D5C" w14:textId="77777777" w:rsidR="001D7128" w:rsidRPr="00341285" w:rsidRDefault="001D7128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1FEF86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43486C6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14:paraId="7C9EA8FE" w14:textId="77777777" w:rsidTr="005A2A2A">
        <w:trPr>
          <w:trHeight w:hRule="exact" w:val="80"/>
        </w:trPr>
        <w:tc>
          <w:tcPr>
            <w:tcW w:w="3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B67368" w14:textId="77777777" w:rsidR="001D7128" w:rsidRPr="00341285" w:rsidRDefault="001D7128"/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763366" w14:textId="77777777" w:rsidR="001D7128" w:rsidRPr="00341285" w:rsidRDefault="001D7128"/>
        </w:tc>
      </w:tr>
      <w:tr w:rsidR="001D7128" w:rsidRPr="00341285" w14:paraId="56327274" w14:textId="77777777" w:rsidTr="005A2A2A">
        <w:trPr>
          <w:trHeight w:hRule="exact" w:val="1065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DC6096A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2654049" w14:textId="77777777" w:rsidR="001D7128" w:rsidRDefault="009A6A0A">
            <w:r>
              <w:t>Mira Braun</w:t>
            </w:r>
          </w:p>
          <w:p w14:paraId="61640C23" w14:textId="2FD2764C" w:rsidR="009A6A0A" w:rsidRPr="00341285" w:rsidRDefault="009A6A0A">
            <w:r>
              <w:t xml:space="preserve">Marica </w:t>
            </w:r>
            <w:proofErr w:type="spellStart"/>
            <w:r>
              <w:t>Franković</w:t>
            </w:r>
            <w:proofErr w:type="spellEnd"/>
          </w:p>
        </w:tc>
      </w:tr>
      <w:tr w:rsidR="001D7128" w:rsidRPr="00341285" w14:paraId="4CE9ACB2" w14:textId="77777777" w:rsidTr="005A2A2A">
        <w:trPr>
          <w:trHeight w:hRule="exact" w:val="1123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85DC0E0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154A7F1" w14:textId="77777777" w:rsidR="005A2A2A" w:rsidRDefault="005A2A2A" w:rsidP="005A2A2A"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kupnje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rješavanja</w:t>
            </w:r>
            <w:proofErr w:type="spellEnd"/>
            <w:r>
              <w:t xml:space="preserve"> </w:t>
            </w:r>
            <w:proofErr w:type="spellStart"/>
            <w:r>
              <w:t>imovinsko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, u </w:t>
            </w:r>
            <w:proofErr w:type="spellStart"/>
            <w:r>
              <w:t>konkretnom</w:t>
            </w:r>
            <w:proofErr w:type="spellEnd"/>
            <w:r>
              <w:t xml:space="preserve"> </w:t>
            </w:r>
            <w:proofErr w:type="spellStart"/>
            <w:r>
              <w:t>slučaju</w:t>
            </w:r>
            <w:proofErr w:type="spellEnd"/>
            <w:r>
              <w:t xml:space="preserve"> za </w:t>
            </w:r>
            <w:proofErr w:type="spellStart"/>
            <w:r>
              <w:t>izgradnju</w:t>
            </w:r>
            <w:proofErr w:type="spellEnd"/>
            <w:r>
              <w:t xml:space="preserve"> </w:t>
            </w:r>
            <w:proofErr w:type="spellStart"/>
            <w:r>
              <w:t>predmetnog</w:t>
            </w:r>
            <w:proofErr w:type="spellEnd"/>
            <w:r>
              <w:t xml:space="preserve"> </w:t>
            </w:r>
            <w:proofErr w:type="spellStart"/>
            <w:r>
              <w:t>parkirališta</w:t>
            </w:r>
            <w:proofErr w:type="spellEnd"/>
            <w:r>
              <w:t xml:space="preserve"> </w:t>
            </w:r>
            <w:proofErr w:type="spellStart"/>
            <w:r>
              <w:t>počinje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ishođenja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izvršnosti</w:t>
            </w:r>
            <w:proofErr w:type="spellEnd"/>
            <w:r>
              <w:t xml:space="preserve">  </w:t>
            </w:r>
            <w:proofErr w:type="spellStart"/>
            <w:r>
              <w:t>lokacijske</w:t>
            </w:r>
            <w:proofErr w:type="spellEnd"/>
            <w:r>
              <w:t xml:space="preserve"> </w:t>
            </w:r>
            <w:proofErr w:type="spellStart"/>
            <w:r>
              <w:t>dozvole</w:t>
            </w:r>
            <w:proofErr w:type="spellEnd"/>
            <w:r>
              <w:t xml:space="preserve">, </w:t>
            </w:r>
            <w:proofErr w:type="spellStart"/>
            <w:r>
              <w:t>kojom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ostalog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obuhvat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otkupiti</w:t>
            </w:r>
            <w:proofErr w:type="spellEnd"/>
            <w:r>
              <w:t xml:space="preserve">. </w:t>
            </w:r>
          </w:p>
          <w:p w14:paraId="07BBB799" w14:textId="77777777" w:rsidR="005A2A2A" w:rsidRDefault="005A2A2A" w:rsidP="005A2A2A"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utvrđivanja</w:t>
            </w:r>
            <w:proofErr w:type="spellEnd"/>
            <w:r>
              <w:t xml:space="preserve"> </w:t>
            </w:r>
            <w:proofErr w:type="spellStart"/>
            <w:r>
              <w:t>iznosa</w:t>
            </w:r>
            <w:proofErr w:type="spellEnd"/>
            <w:r>
              <w:t xml:space="preserve"> </w:t>
            </w:r>
            <w:proofErr w:type="spellStart"/>
            <w:r>
              <w:t>naknade</w:t>
            </w:r>
            <w:proofErr w:type="spellEnd"/>
            <w:r>
              <w:t xml:space="preserve"> </w:t>
            </w:r>
            <w:proofErr w:type="spellStart"/>
            <w:r>
              <w:t>provodi</w:t>
            </w:r>
            <w:proofErr w:type="spellEnd"/>
            <w:r>
              <w:t xml:space="preserve"> se u </w:t>
            </w:r>
            <w:proofErr w:type="spellStart"/>
            <w:r>
              <w:t>postupku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 </w:t>
            </w:r>
            <w:proofErr w:type="spellStart"/>
            <w:r>
              <w:t>dokaza</w:t>
            </w:r>
            <w:proofErr w:type="spellEnd"/>
            <w:r>
              <w:t xml:space="preserve"> </w:t>
            </w: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odredbi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izvlaštenju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određivanju</w:t>
            </w:r>
            <w:proofErr w:type="spellEnd"/>
            <w:r>
              <w:t xml:space="preserve"> </w:t>
            </w:r>
            <w:proofErr w:type="spellStart"/>
            <w:r>
              <w:t>naknade</w:t>
            </w:r>
            <w:proofErr w:type="spellEnd"/>
            <w:r>
              <w:t xml:space="preserve"> ( NN 74/14, 69/17 </w:t>
            </w:r>
            <w:proofErr w:type="spellStart"/>
            <w:r>
              <w:t>i</w:t>
            </w:r>
            <w:proofErr w:type="spellEnd"/>
            <w:r>
              <w:t xml:space="preserve"> 98/19),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cijeli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rješavanja</w:t>
            </w:r>
            <w:proofErr w:type="spellEnd"/>
            <w:r>
              <w:t xml:space="preserve"> </w:t>
            </w:r>
            <w:proofErr w:type="spellStart"/>
            <w:r>
              <w:t>imovinsko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. </w:t>
            </w:r>
          </w:p>
          <w:p w14:paraId="477F2367" w14:textId="77777777" w:rsidR="005A2A2A" w:rsidRDefault="005A2A2A" w:rsidP="005A2A2A">
            <w:proofErr w:type="spellStart"/>
            <w:r>
              <w:t>Vezano</w:t>
            </w:r>
            <w:proofErr w:type="spellEnd"/>
            <w:r>
              <w:t xml:space="preserve"> za </w:t>
            </w:r>
            <w:proofErr w:type="spellStart"/>
            <w:r>
              <w:t>činjenicu</w:t>
            </w:r>
            <w:proofErr w:type="spellEnd"/>
            <w:r>
              <w:t xml:space="preserve"> da je </w:t>
            </w:r>
            <w:proofErr w:type="spellStart"/>
            <w:r>
              <w:t>predmetno</w:t>
            </w:r>
            <w:proofErr w:type="spellEnd"/>
            <w:r>
              <w:t xml:space="preserve"> </w:t>
            </w:r>
            <w:proofErr w:type="spellStart"/>
            <w:r>
              <w:t>zemljište</w:t>
            </w:r>
            <w:proofErr w:type="spellEnd"/>
            <w:r>
              <w:t xml:space="preserve"> u </w:t>
            </w:r>
            <w:proofErr w:type="spellStart"/>
            <w:r>
              <w:t>obuhvatu</w:t>
            </w:r>
            <w:proofErr w:type="spellEnd"/>
            <w:r>
              <w:t xml:space="preserve"> </w:t>
            </w:r>
            <w:proofErr w:type="spellStart"/>
            <w:r>
              <w:t>postojećeg</w:t>
            </w:r>
            <w:proofErr w:type="spellEnd"/>
            <w:r>
              <w:t xml:space="preserve"> </w:t>
            </w:r>
            <w:proofErr w:type="spellStart"/>
            <w:r>
              <w:t>UPU</w:t>
            </w:r>
            <w:proofErr w:type="spellEnd"/>
            <w:r>
              <w:t xml:space="preserve"> </w:t>
            </w:r>
            <w:proofErr w:type="spellStart"/>
            <w:r>
              <w:t>Groblja</w:t>
            </w:r>
            <w:proofErr w:type="spellEnd"/>
            <w:r>
              <w:t xml:space="preserve"> Švarča,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prijenosa</w:t>
            </w:r>
            <w:proofErr w:type="spellEnd"/>
            <w:r>
              <w:t xml:space="preserve"> </w:t>
            </w:r>
            <w:proofErr w:type="spellStart"/>
            <w:r>
              <w:t>zemljišta</w:t>
            </w:r>
            <w:proofErr w:type="spellEnd"/>
            <w:r>
              <w:t xml:space="preserve"> u </w:t>
            </w:r>
            <w:proofErr w:type="spellStart"/>
            <w:r>
              <w:t>vlasništvo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posjed</w:t>
            </w:r>
            <w:proofErr w:type="spellEnd"/>
            <w:r>
              <w:t xml:space="preserve"> </w:t>
            </w:r>
            <w:proofErr w:type="spellStart"/>
            <w:r>
              <w:t>Gradu</w:t>
            </w:r>
            <w:proofErr w:type="spellEnd"/>
            <w:r>
              <w:t xml:space="preserve"> </w:t>
            </w:r>
            <w:proofErr w:type="spellStart"/>
            <w:r>
              <w:t>Karlovcu</w:t>
            </w:r>
            <w:proofErr w:type="spellEnd"/>
            <w:r>
              <w:t xml:space="preserve"> </w:t>
            </w:r>
            <w:proofErr w:type="spellStart"/>
            <w:r>
              <w:t>provodi</w:t>
            </w:r>
            <w:proofErr w:type="spellEnd"/>
            <w:r>
              <w:t xml:space="preserve"> se </w:t>
            </w: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članaka</w:t>
            </w:r>
            <w:proofErr w:type="spellEnd"/>
            <w:r>
              <w:t xml:space="preserve"> 170. do 175.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prostornom</w:t>
            </w:r>
            <w:proofErr w:type="spellEnd"/>
            <w:r>
              <w:t xml:space="preserve"> </w:t>
            </w:r>
            <w:proofErr w:type="spellStart"/>
            <w:r>
              <w:t>uređenju</w:t>
            </w:r>
            <w:proofErr w:type="spellEnd"/>
            <w:r>
              <w:t xml:space="preserve"> (NN153/13, 65/17, 114/18, 39/19 </w:t>
            </w:r>
            <w:proofErr w:type="spellStart"/>
            <w:r>
              <w:t>i</w:t>
            </w:r>
            <w:proofErr w:type="spellEnd"/>
            <w:r>
              <w:t xml:space="preserve"> 98/19). </w:t>
            </w:r>
          </w:p>
          <w:p w14:paraId="737DF072" w14:textId="77777777" w:rsidR="005A2A2A" w:rsidRDefault="005A2A2A" w:rsidP="005A2A2A">
            <w:proofErr w:type="spellStart"/>
            <w:r>
              <w:t>Primjedba</w:t>
            </w:r>
            <w:proofErr w:type="spellEnd"/>
            <w:r>
              <w:t xml:space="preserve"> da se </w:t>
            </w:r>
            <w:proofErr w:type="spellStart"/>
            <w:r>
              <w:t>planira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uredi</w:t>
            </w:r>
            <w:proofErr w:type="spellEnd"/>
            <w:r>
              <w:t xml:space="preserve"> </w:t>
            </w:r>
            <w:proofErr w:type="spellStart"/>
            <w:r>
              <w:t>kolni</w:t>
            </w:r>
            <w:proofErr w:type="spellEnd"/>
            <w:r>
              <w:t xml:space="preserve">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k.č.br</w:t>
            </w:r>
            <w:proofErr w:type="spellEnd"/>
            <w:r>
              <w:t xml:space="preserve">. 3544/1 ne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usvojena</w:t>
            </w:r>
            <w:proofErr w:type="spellEnd"/>
            <w:r>
              <w:t xml:space="preserve"> s </w:t>
            </w:r>
            <w:proofErr w:type="spellStart"/>
            <w:r>
              <w:t>obzirom</w:t>
            </w:r>
            <w:proofErr w:type="spellEnd"/>
            <w:r>
              <w:t xml:space="preserve"> da </w:t>
            </w:r>
            <w:proofErr w:type="spellStart"/>
            <w:r>
              <w:t>isti</w:t>
            </w:r>
            <w:proofErr w:type="spellEnd"/>
            <w:r>
              <w:t xml:space="preserve"> ne bi bio u </w:t>
            </w:r>
            <w:proofErr w:type="spellStart"/>
            <w:r>
              <w:t>skladu</w:t>
            </w:r>
            <w:proofErr w:type="spellEnd"/>
            <w:r>
              <w:t xml:space="preserve"> s  </w:t>
            </w:r>
            <w:proofErr w:type="spellStart"/>
            <w:r>
              <w:t>Urbanističkim</w:t>
            </w:r>
            <w:proofErr w:type="spellEnd"/>
            <w:r>
              <w:t xml:space="preserve">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groblja</w:t>
            </w:r>
            <w:proofErr w:type="spellEnd"/>
            <w:r>
              <w:t xml:space="preserve"> </w:t>
            </w:r>
            <w:proofErr w:type="spellStart"/>
            <w:r>
              <w:t>Velika</w:t>
            </w:r>
            <w:proofErr w:type="spellEnd"/>
            <w:r>
              <w:t xml:space="preserve"> Švarča.</w:t>
            </w:r>
          </w:p>
          <w:p w14:paraId="5EA2D158" w14:textId="02994F3F" w:rsidR="009A6A0A" w:rsidRDefault="009A6A0A" w:rsidP="009A6A0A"/>
          <w:p w14:paraId="6FBD516D" w14:textId="77777777" w:rsidR="001D7128" w:rsidRPr="00341285" w:rsidRDefault="001D7128" w:rsidP="005A2A2A"/>
        </w:tc>
      </w:tr>
      <w:tr w:rsidR="001D7128" w:rsidRPr="00341285" w14:paraId="4D54A535" w14:textId="77777777" w:rsidTr="005A2A2A">
        <w:trPr>
          <w:trHeight w:hRule="exact" w:val="564"/>
        </w:trPr>
        <w:tc>
          <w:tcPr>
            <w:tcW w:w="38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B930A4C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2FED317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4F4C5C9" w14:textId="77777777" w:rsidR="001D7128" w:rsidRPr="00341285" w:rsidRDefault="001D7128"/>
        </w:tc>
      </w:tr>
    </w:tbl>
    <w:p w14:paraId="4352BF64" w14:textId="77777777"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3AF7" w14:textId="77777777" w:rsidR="0070307B" w:rsidRDefault="0070307B" w:rsidP="001D7128">
      <w:pPr>
        <w:spacing w:after="0" w:line="240" w:lineRule="auto"/>
      </w:pPr>
      <w:r>
        <w:separator/>
      </w:r>
    </w:p>
  </w:endnote>
  <w:endnote w:type="continuationSeparator" w:id="0">
    <w:p w14:paraId="45B6DD0D" w14:textId="77777777" w:rsidR="0070307B" w:rsidRDefault="0070307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9F6F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03B980" wp14:editId="2CF04C4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A0A8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3B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19AA0A8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95A2" w14:textId="77777777" w:rsidR="0070307B" w:rsidRDefault="0070307B" w:rsidP="001D7128">
      <w:pPr>
        <w:spacing w:after="0" w:line="240" w:lineRule="auto"/>
      </w:pPr>
      <w:r>
        <w:separator/>
      </w:r>
    </w:p>
  </w:footnote>
  <w:footnote w:type="continuationSeparator" w:id="0">
    <w:p w14:paraId="3C563E7D" w14:textId="77777777" w:rsidR="0070307B" w:rsidRDefault="0070307B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24E86"/>
    <w:rsid w:val="0004675E"/>
    <w:rsid w:val="00075BBA"/>
    <w:rsid w:val="000769BB"/>
    <w:rsid w:val="000809A2"/>
    <w:rsid w:val="001B64D1"/>
    <w:rsid w:val="001D7128"/>
    <w:rsid w:val="00266AF9"/>
    <w:rsid w:val="00323A8C"/>
    <w:rsid w:val="00341285"/>
    <w:rsid w:val="00453E6A"/>
    <w:rsid w:val="00516F96"/>
    <w:rsid w:val="005A2A2A"/>
    <w:rsid w:val="005D6AEE"/>
    <w:rsid w:val="006A046B"/>
    <w:rsid w:val="0070307B"/>
    <w:rsid w:val="00717A07"/>
    <w:rsid w:val="00766883"/>
    <w:rsid w:val="00867931"/>
    <w:rsid w:val="009A6A0A"/>
    <w:rsid w:val="009B10C9"/>
    <w:rsid w:val="009D330A"/>
    <w:rsid w:val="00A63EF9"/>
    <w:rsid w:val="00B0291E"/>
    <w:rsid w:val="00B13212"/>
    <w:rsid w:val="00B2685E"/>
    <w:rsid w:val="00B33DE8"/>
    <w:rsid w:val="00C37605"/>
    <w:rsid w:val="00CA2793"/>
    <w:rsid w:val="00CA42D6"/>
    <w:rsid w:val="00D13138"/>
    <w:rsid w:val="00D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A4ED"/>
  <w15:docId w15:val="{A7DEFFD8-1983-450B-AD04-17254FC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Maja Purgar</cp:lastModifiedBy>
  <cp:revision>2</cp:revision>
  <cp:lastPrinted>2016-11-25T07:52:00Z</cp:lastPrinted>
  <dcterms:created xsi:type="dcterms:W3CDTF">2022-04-11T10:09:00Z</dcterms:created>
  <dcterms:modified xsi:type="dcterms:W3CDTF">2022-04-11T10:09:00Z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